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3728" w14:textId="68B3853C" w:rsidR="009F1AB8" w:rsidRPr="001B5187" w:rsidRDefault="009F1AB8" w:rsidP="00B97CD9">
      <w:pPr>
        <w:pStyle w:val="Rubrik1"/>
        <w:spacing w:before="120" w:line="240" w:lineRule="auto"/>
      </w:pPr>
      <w:r w:rsidRPr="001B5187">
        <w:t>Ansökan om datauttag ur patientjournaler</w:t>
      </w:r>
      <w:r w:rsidR="00AA0515">
        <w:t xml:space="preserve"> </w:t>
      </w:r>
    </w:p>
    <w:p w14:paraId="17B0D50F" w14:textId="77777777" w:rsidR="008D5E51" w:rsidRPr="00AA0515" w:rsidRDefault="009F1AB8" w:rsidP="00B97CD9">
      <w:pPr>
        <w:spacing w:line="240" w:lineRule="auto"/>
        <w:rPr>
          <w:sz w:val="20"/>
          <w:szCs w:val="20"/>
        </w:rPr>
      </w:pPr>
      <w:r w:rsidRPr="00AA0515">
        <w:rPr>
          <w:sz w:val="20"/>
          <w:szCs w:val="20"/>
        </w:rPr>
        <w:t>Inom varje verksamhet ansvarar</w:t>
      </w:r>
      <w:r w:rsidR="00B47C92" w:rsidRPr="00AA0515">
        <w:rPr>
          <w:sz w:val="20"/>
          <w:szCs w:val="20"/>
        </w:rPr>
        <w:t>,</w:t>
      </w:r>
      <w:r w:rsidRPr="00AA0515">
        <w:rPr>
          <w:sz w:val="20"/>
          <w:szCs w:val="20"/>
        </w:rPr>
        <w:t xml:space="preserve"> av verksamhetschef eller divisionschef</w:t>
      </w:r>
      <w:r w:rsidR="00B47C92" w:rsidRPr="00AA0515">
        <w:rPr>
          <w:sz w:val="20"/>
          <w:szCs w:val="20"/>
        </w:rPr>
        <w:t>,</w:t>
      </w:r>
      <w:r w:rsidRPr="00AA0515">
        <w:rPr>
          <w:sz w:val="20"/>
          <w:szCs w:val="20"/>
        </w:rPr>
        <w:t xml:space="preserve"> utsedd funktion</w:t>
      </w:r>
      <w:r w:rsidR="00AA0455" w:rsidRPr="00AA0515">
        <w:rPr>
          <w:sz w:val="20"/>
          <w:szCs w:val="20"/>
        </w:rPr>
        <w:t>/personal</w:t>
      </w:r>
      <w:r w:rsidRPr="00AA0515">
        <w:rPr>
          <w:sz w:val="20"/>
          <w:szCs w:val="20"/>
        </w:rPr>
        <w:t xml:space="preserve"> för framtagande av uppgifter ur journalsystemen</w:t>
      </w:r>
      <w:r w:rsidR="00B97CD9" w:rsidRPr="00AA0515">
        <w:rPr>
          <w:sz w:val="20"/>
          <w:szCs w:val="20"/>
        </w:rPr>
        <w:t xml:space="preserve">. </w:t>
      </w:r>
    </w:p>
    <w:p w14:paraId="22283996" w14:textId="7F561982" w:rsidR="00B97CD9" w:rsidRPr="00AA0515" w:rsidRDefault="009F1AB8" w:rsidP="00B97CD9">
      <w:pPr>
        <w:spacing w:line="240" w:lineRule="auto"/>
        <w:rPr>
          <w:sz w:val="20"/>
          <w:szCs w:val="20"/>
        </w:rPr>
      </w:pPr>
      <w:r w:rsidRPr="00AA0515">
        <w:rPr>
          <w:sz w:val="20"/>
          <w:szCs w:val="20"/>
        </w:rPr>
        <w:t>Forskare som är anställda eller arbetar på uppdrag av vårdgivaren får tilldelas elektronisk åtkomst till patientuppgifter</w:t>
      </w:r>
      <w:r w:rsidR="00B47C92" w:rsidRPr="00AA0515">
        <w:rPr>
          <w:sz w:val="20"/>
          <w:szCs w:val="20"/>
        </w:rPr>
        <w:t xml:space="preserve"> efter beslut av verksamhetschef</w:t>
      </w:r>
      <w:r w:rsidRPr="00AA0515">
        <w:rPr>
          <w:sz w:val="20"/>
          <w:szCs w:val="20"/>
        </w:rPr>
        <w:t>. Detta endast om forskaren deltar i vården av patienten och forskningen sker i samband med den direkta vården av pati</w:t>
      </w:r>
      <w:r w:rsidR="007365DE">
        <w:rPr>
          <w:sz w:val="20"/>
          <w:szCs w:val="20"/>
        </w:rPr>
        <w:t>e</w:t>
      </w:r>
      <w:r w:rsidRPr="00AA0515">
        <w:rPr>
          <w:sz w:val="20"/>
          <w:szCs w:val="20"/>
        </w:rPr>
        <w:t xml:space="preserve">nten. </w:t>
      </w:r>
      <w:r w:rsidR="00AA0515" w:rsidRPr="00AA0515">
        <w:rPr>
          <w:sz w:val="20"/>
          <w:szCs w:val="20"/>
        </w:rPr>
        <w:t>Beslutet gäller för både digital- och pappersjournal.</w:t>
      </w:r>
    </w:p>
    <w:p w14:paraId="2B62A560" w14:textId="77777777" w:rsidR="005A5BAC" w:rsidRPr="00AA0515" w:rsidRDefault="005A5BAC" w:rsidP="00B97CD9">
      <w:pPr>
        <w:spacing w:line="240" w:lineRule="auto"/>
        <w:rPr>
          <w:sz w:val="20"/>
          <w:szCs w:val="20"/>
        </w:rPr>
      </w:pPr>
    </w:p>
    <w:p w14:paraId="2363F140" w14:textId="54FB0900" w:rsidR="009F1AB8" w:rsidRPr="00AA0515" w:rsidRDefault="00B97CD9" w:rsidP="00B97CD9">
      <w:pPr>
        <w:spacing w:line="240" w:lineRule="auto"/>
        <w:rPr>
          <w:sz w:val="20"/>
          <w:szCs w:val="20"/>
        </w:rPr>
      </w:pPr>
      <w:r w:rsidRPr="00AA0515">
        <w:rPr>
          <w:sz w:val="20"/>
          <w:szCs w:val="20"/>
        </w:rPr>
        <w:t xml:space="preserve">För ytterligare information se </w:t>
      </w:r>
      <w:r w:rsidR="005A5BAC" w:rsidRPr="00AA0515">
        <w:rPr>
          <w:sz w:val="20"/>
          <w:szCs w:val="20"/>
        </w:rPr>
        <w:t>styrande dokumentet</w:t>
      </w:r>
      <w:r w:rsidRPr="00AA0515">
        <w:rPr>
          <w:sz w:val="20"/>
          <w:szCs w:val="20"/>
        </w:rPr>
        <w:t xml:space="preserve"> </w:t>
      </w:r>
      <w:r w:rsidRPr="00AA0515">
        <w:rPr>
          <w:i/>
          <w:iCs/>
          <w:sz w:val="20"/>
          <w:szCs w:val="20"/>
        </w:rPr>
        <w:t>Utlämnande av patientuppgifter för forskning</w:t>
      </w:r>
      <w:r w:rsidR="005A5BAC" w:rsidRPr="00AA0515">
        <w:rPr>
          <w:sz w:val="20"/>
          <w:szCs w:val="20"/>
        </w:rPr>
        <w:t>.</w:t>
      </w:r>
    </w:p>
    <w:p w14:paraId="245D7854" w14:textId="77777777" w:rsidR="009F1AB8" w:rsidRDefault="009F1AB8" w:rsidP="005B7A5A">
      <w:pPr>
        <w:pStyle w:val="Rubrik2"/>
      </w:pPr>
      <w:r w:rsidRPr="001B5187">
        <w:t>Uppgifter att fyllas i av sökande forskare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20"/>
      </w:tblGrid>
      <w:tr w:rsidR="00F91C31" w:rsidRPr="00EA35B1" w14:paraId="5F5C9647" w14:textId="77777777" w:rsidTr="00EA35B1">
        <w:tc>
          <w:tcPr>
            <w:tcW w:w="9634" w:type="dxa"/>
            <w:gridSpan w:val="2"/>
            <w:shd w:val="clear" w:color="auto" w:fill="auto"/>
          </w:tcPr>
          <w:p w14:paraId="7EB49AA9" w14:textId="77777777" w:rsidR="00F91C31" w:rsidRPr="00D82696" w:rsidRDefault="00F91C31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Sökande – namn och befattning:</w:t>
            </w:r>
          </w:p>
          <w:p w14:paraId="719E4226" w14:textId="4B222C40" w:rsidR="00F91C31" w:rsidRPr="00D82696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FORMTEXT </w:instrTex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</w:tr>
      <w:tr w:rsidR="00E7627F" w:rsidRPr="00EA35B1" w14:paraId="4881E10C" w14:textId="77777777" w:rsidTr="00EA35B1">
        <w:tc>
          <w:tcPr>
            <w:tcW w:w="9634" w:type="dxa"/>
            <w:gridSpan w:val="2"/>
            <w:shd w:val="clear" w:color="auto" w:fill="auto"/>
          </w:tcPr>
          <w:p w14:paraId="3B5AD61A" w14:textId="77777777" w:rsidR="00D060D7" w:rsidRPr="00D82696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Projekttitel:</w:t>
            </w:r>
          </w:p>
          <w:p w14:paraId="4BCE683E" w14:textId="2815E47B" w:rsidR="00D868FF" w:rsidRPr="00D82696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FORMTEXT </w:instrTex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1"/>
          </w:p>
        </w:tc>
      </w:tr>
      <w:tr w:rsidR="00E7627F" w:rsidRPr="00EA35B1" w14:paraId="26D0A476" w14:textId="77777777" w:rsidTr="00EA35B1">
        <w:trPr>
          <w:trHeight w:val="848"/>
        </w:trPr>
        <w:tc>
          <w:tcPr>
            <w:tcW w:w="9634" w:type="dxa"/>
            <w:gridSpan w:val="2"/>
            <w:shd w:val="clear" w:color="auto" w:fill="auto"/>
          </w:tcPr>
          <w:p w14:paraId="4A6BEDC0" w14:textId="1A0E3AF9" w:rsidR="00D060D7" w:rsidRPr="00D82696" w:rsidRDefault="0080115C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Huvudman</w:t>
            </w:r>
            <w:r w:rsidR="00D060D7" w:rsidRPr="00D82696">
              <w:rPr>
                <w:rFonts w:ascii="Times New Roman" w:hAnsi="Times New Roman"/>
                <w:sz w:val="18"/>
                <w:szCs w:val="18"/>
                <w:lang w:val="sv-SE"/>
              </w:rPr>
              <w:t>/</w:t>
            </w: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hu</w:t>
            </w:r>
            <w:r w:rsidR="00585D86" w:rsidRPr="00D82696">
              <w:rPr>
                <w:rFonts w:ascii="Times New Roman" w:hAnsi="Times New Roman"/>
                <w:sz w:val="18"/>
                <w:szCs w:val="18"/>
                <w:lang w:val="sv-SE"/>
              </w:rPr>
              <w:t>vu</w:t>
            </w: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dansvarig forskare</w:t>
            </w:r>
          </w:p>
          <w:p w14:paraId="298CBF1C" w14:textId="06310640" w:rsidR="00D060D7" w:rsidRPr="00D82696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Namn:</w:t>
            </w:r>
          </w:p>
          <w:p w14:paraId="21C96FBD" w14:textId="04922E08" w:rsidR="00D060D7" w:rsidRPr="00D82696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FORMTEXT </w:instrTex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2"/>
          </w:p>
          <w:p w14:paraId="20A3142E" w14:textId="6DE86693" w:rsidR="00D060D7" w:rsidRPr="00D82696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Kontaktuppgifter</w:t>
            </w:r>
            <w:r w:rsidR="0080115C" w:rsidRPr="00D82696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(e-post och telefonnummer)</w:t>
            </w: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:</w:t>
            </w:r>
          </w:p>
          <w:p w14:paraId="128C2E15" w14:textId="680E51AD" w:rsidR="00D060D7" w:rsidRPr="00D82696" w:rsidRDefault="005538A8" w:rsidP="00EA35B1">
            <w:pPr>
              <w:pStyle w:val="Liststyck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FORMTEXT </w:instrTex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="007365DE">
              <w:rPr>
                <w:rFonts w:ascii="Arial" w:hAnsi="Arial" w:cs="Arial"/>
                <w:sz w:val="20"/>
                <w:szCs w:val="20"/>
                <w:lang w:val="sv-SE"/>
              </w:rPr>
              <w:t> </w:t>
            </w:r>
            <w:r w:rsidR="007365DE">
              <w:rPr>
                <w:rFonts w:ascii="Arial" w:hAnsi="Arial" w:cs="Arial"/>
                <w:sz w:val="20"/>
                <w:szCs w:val="20"/>
                <w:lang w:val="sv-SE"/>
              </w:rPr>
              <w:t> </w:t>
            </w:r>
            <w:r w:rsidR="007365DE">
              <w:rPr>
                <w:rFonts w:ascii="Arial" w:hAnsi="Arial" w:cs="Arial"/>
                <w:sz w:val="20"/>
                <w:szCs w:val="20"/>
                <w:lang w:val="sv-SE"/>
              </w:rPr>
              <w:t> </w:t>
            </w:r>
            <w:r w:rsidR="007365DE">
              <w:rPr>
                <w:rFonts w:ascii="Arial" w:hAnsi="Arial" w:cs="Arial"/>
                <w:sz w:val="20"/>
                <w:szCs w:val="20"/>
                <w:lang w:val="sv-SE"/>
              </w:rPr>
              <w:t> </w:t>
            </w:r>
            <w:r w:rsidR="007365DE">
              <w:rPr>
                <w:rFonts w:ascii="Arial" w:hAnsi="Arial" w:cs="Arial"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3"/>
          </w:p>
        </w:tc>
      </w:tr>
      <w:tr w:rsidR="00E7627F" w:rsidRPr="00EA35B1" w14:paraId="43974828" w14:textId="77777777" w:rsidTr="00EA35B1">
        <w:tc>
          <w:tcPr>
            <w:tcW w:w="9634" w:type="dxa"/>
            <w:gridSpan w:val="2"/>
            <w:shd w:val="clear" w:color="auto" w:fill="auto"/>
          </w:tcPr>
          <w:p w14:paraId="4773AEDB" w14:textId="77777777" w:rsidR="00D060D7" w:rsidRPr="00D82696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2696">
              <w:rPr>
                <w:rFonts w:ascii="Times New Roman" w:hAnsi="Times New Roman"/>
                <w:sz w:val="18"/>
                <w:szCs w:val="18"/>
                <w:lang w:val="sv-SE"/>
              </w:rPr>
              <w:t>Kortfattad projektbeskrivning:</w:t>
            </w:r>
          </w:p>
          <w:p w14:paraId="17FC42B1" w14:textId="54834DED" w:rsidR="00D060D7" w:rsidRPr="00D82696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instrText xml:space="preserve"> FORMTEXT </w:instrTex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D82696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</w:tr>
      <w:tr w:rsidR="00E7627F" w:rsidRPr="00EA35B1" w14:paraId="446793C2" w14:textId="77777777" w:rsidTr="00EA35B1">
        <w:tc>
          <w:tcPr>
            <w:tcW w:w="9634" w:type="dxa"/>
            <w:gridSpan w:val="2"/>
            <w:shd w:val="clear" w:color="auto" w:fill="auto"/>
          </w:tcPr>
          <w:p w14:paraId="67B6205F" w14:textId="77777777" w:rsidR="00D060D7" w:rsidRPr="001A20CA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A20CA">
              <w:rPr>
                <w:rFonts w:ascii="Times New Roman" w:hAnsi="Times New Roman"/>
                <w:sz w:val="18"/>
                <w:szCs w:val="18"/>
                <w:lang w:val="sv-SE"/>
              </w:rPr>
              <w:t>Bakgrund:</w:t>
            </w:r>
          </w:p>
          <w:p w14:paraId="64058FB9" w14:textId="47B9FF59" w:rsidR="00D060D7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</w:tr>
      <w:tr w:rsidR="00E7627F" w:rsidRPr="00EA35B1" w14:paraId="36108A1E" w14:textId="77777777" w:rsidTr="00EA35B1">
        <w:tc>
          <w:tcPr>
            <w:tcW w:w="9634" w:type="dxa"/>
            <w:gridSpan w:val="2"/>
            <w:shd w:val="clear" w:color="auto" w:fill="auto"/>
          </w:tcPr>
          <w:p w14:paraId="40E21DAE" w14:textId="799948DF" w:rsidR="00D060D7" w:rsidRPr="001A20CA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A20CA">
              <w:rPr>
                <w:rFonts w:ascii="Times New Roman" w:hAnsi="Times New Roman"/>
                <w:sz w:val="18"/>
                <w:szCs w:val="18"/>
                <w:lang w:val="sv-SE"/>
              </w:rPr>
              <w:t>Syfte</w:t>
            </w:r>
            <w:r w:rsidR="00AA0455" w:rsidRPr="001A20CA">
              <w:rPr>
                <w:rFonts w:ascii="Times New Roman" w:hAnsi="Times New Roman"/>
                <w:sz w:val="18"/>
                <w:szCs w:val="18"/>
                <w:lang w:val="sv-SE"/>
              </w:rPr>
              <w:t>:</w:t>
            </w:r>
          </w:p>
          <w:p w14:paraId="192185A3" w14:textId="1A83C293" w:rsidR="00D060D7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</w:tr>
      <w:tr w:rsidR="00E7627F" w:rsidRPr="00EA35B1" w14:paraId="67CF61B6" w14:textId="77777777" w:rsidTr="00EA35B1">
        <w:tc>
          <w:tcPr>
            <w:tcW w:w="9634" w:type="dxa"/>
            <w:gridSpan w:val="2"/>
            <w:shd w:val="clear" w:color="auto" w:fill="auto"/>
          </w:tcPr>
          <w:p w14:paraId="4486348F" w14:textId="77777777" w:rsidR="00D060D7" w:rsidRPr="00EA35B1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>Metod:</w:t>
            </w:r>
          </w:p>
          <w:p w14:paraId="1BD57AA9" w14:textId="784B7D1F" w:rsidR="00D060D7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7"/>
          </w:p>
        </w:tc>
      </w:tr>
      <w:tr w:rsidR="00E7627F" w:rsidRPr="00EA35B1" w14:paraId="61AC4404" w14:textId="77777777" w:rsidTr="00EA35B1">
        <w:tc>
          <w:tcPr>
            <w:tcW w:w="9634" w:type="dxa"/>
            <w:gridSpan w:val="2"/>
            <w:shd w:val="clear" w:color="auto" w:fill="auto"/>
          </w:tcPr>
          <w:p w14:paraId="0F1E04A6" w14:textId="68D64304" w:rsidR="00D060D7" w:rsidRPr="00EA35B1" w:rsidRDefault="00D060D7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Data </w:t>
            </w:r>
            <w:r w:rsidR="0046576E" w:rsidRPr="00EA35B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som </w:t>
            </w: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>önska</w:t>
            </w:r>
            <w:r w:rsidR="0046576E" w:rsidRPr="00EA35B1">
              <w:rPr>
                <w:rFonts w:ascii="Times New Roman" w:hAnsi="Times New Roman"/>
                <w:sz w:val="18"/>
                <w:szCs w:val="18"/>
                <w:lang w:val="sv-SE"/>
              </w:rPr>
              <w:t>s</w:t>
            </w: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från journalerna:</w:t>
            </w:r>
          </w:p>
          <w:p w14:paraId="011D7208" w14:textId="784A1266" w:rsidR="00D060D7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8"/>
          </w:p>
        </w:tc>
      </w:tr>
      <w:tr w:rsidR="00E7627F" w:rsidRPr="00EA35B1" w14:paraId="6D33D567" w14:textId="77777777" w:rsidTr="00EA35B1">
        <w:tc>
          <w:tcPr>
            <w:tcW w:w="9634" w:type="dxa"/>
            <w:gridSpan w:val="2"/>
            <w:shd w:val="clear" w:color="auto" w:fill="auto"/>
          </w:tcPr>
          <w:p w14:paraId="7A179397" w14:textId="198DBD82" w:rsidR="00E7627F" w:rsidRPr="00EA35B1" w:rsidRDefault="00E7627F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>Etikprövning</w:t>
            </w:r>
            <w:r w:rsidR="00AA0455" w:rsidRPr="00EA35B1">
              <w:rPr>
                <w:rFonts w:ascii="Times New Roman" w:hAnsi="Times New Roman"/>
                <w:sz w:val="18"/>
                <w:szCs w:val="18"/>
                <w:lang w:val="sv-SE"/>
              </w:rPr>
              <w:t>sbeslut</w:t>
            </w:r>
            <w:r w:rsidR="0080115C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(samtliga)</w:t>
            </w:r>
            <w:r w:rsidR="00AA0455" w:rsidRPr="00EA35B1">
              <w:rPr>
                <w:rFonts w:ascii="Times New Roman" w:hAnsi="Times New Roman"/>
                <w:sz w:val="18"/>
                <w:szCs w:val="18"/>
                <w:lang w:val="sv-SE"/>
              </w:rPr>
              <w:t>, dnr</w:t>
            </w: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>:</w:t>
            </w:r>
          </w:p>
          <w:p w14:paraId="0D0E0072" w14:textId="1F83EC9B" w:rsidR="00E7627F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9"/>
          </w:p>
        </w:tc>
      </w:tr>
      <w:tr w:rsidR="00A35C40" w:rsidRPr="00EA35B1" w14:paraId="79AF385E" w14:textId="77777777" w:rsidTr="001A20CA">
        <w:trPr>
          <w:trHeight w:val="421"/>
        </w:trPr>
        <w:tc>
          <w:tcPr>
            <w:tcW w:w="9634" w:type="dxa"/>
            <w:gridSpan w:val="2"/>
            <w:shd w:val="clear" w:color="auto" w:fill="auto"/>
          </w:tcPr>
          <w:p w14:paraId="222DF1B7" w14:textId="7946E818" w:rsidR="00A35C40" w:rsidRPr="00EA35B1" w:rsidRDefault="00F91C31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EA35B1">
              <w:rPr>
                <w:rFonts w:ascii="Times New Roman" w:hAnsi="Times New Roman"/>
                <w:sz w:val="18"/>
                <w:szCs w:val="18"/>
                <w:lang w:val="sv-SE"/>
              </w:rPr>
              <w:t>Ort och datum</w:t>
            </w:r>
            <w:r w:rsidR="00AA0455" w:rsidRPr="00EA35B1">
              <w:rPr>
                <w:rFonts w:ascii="Times New Roman" w:hAnsi="Times New Roman"/>
                <w:sz w:val="18"/>
                <w:szCs w:val="18"/>
                <w:lang w:val="sv-SE"/>
              </w:rPr>
              <w:t>:</w:t>
            </w:r>
          </w:p>
          <w:p w14:paraId="327CD2C9" w14:textId="18EE045B" w:rsidR="00A35C40" w:rsidRPr="00B762DE" w:rsidRDefault="005538A8" w:rsidP="00EA35B1">
            <w:pPr>
              <w:pStyle w:val="Liststyck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2"/>
                <w:lang w:val="sv-SE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10"/>
          </w:p>
        </w:tc>
      </w:tr>
      <w:tr w:rsidR="00DD7D3C" w:rsidRPr="00B762DE" w14:paraId="5AADADF3" w14:textId="77777777" w:rsidTr="00EA35B1">
        <w:trPr>
          <w:trHeight w:val="408"/>
        </w:trPr>
        <w:tc>
          <w:tcPr>
            <w:tcW w:w="4814" w:type="dxa"/>
            <w:shd w:val="clear" w:color="auto" w:fill="auto"/>
            <w:vAlign w:val="center"/>
          </w:tcPr>
          <w:p w14:paraId="12FCC9E0" w14:textId="119F6A85" w:rsidR="00DD7D3C" w:rsidRPr="00B762DE" w:rsidRDefault="00DD7D3C" w:rsidP="00EA35B1">
            <w:pPr>
              <w:spacing w:line="240" w:lineRule="auto"/>
              <w:rPr>
                <w:bCs/>
                <w:sz w:val="22"/>
              </w:rPr>
            </w:pPr>
            <w:r w:rsidRPr="00B762DE">
              <w:rPr>
                <w:bCs/>
                <w:sz w:val="22"/>
              </w:rPr>
              <w:t>Etikansökan inklusive bilagor bifogas:</w:t>
            </w:r>
            <w:r w:rsidR="00131012" w:rsidRPr="00B762DE">
              <w:rPr>
                <w:bCs/>
                <w:sz w:val="22"/>
              </w:rPr>
              <w:t xml:space="preserve"> </w:t>
            </w:r>
            <w:r w:rsidR="005538A8" w:rsidRPr="00B762DE">
              <w:rPr>
                <w:bCs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="005538A8" w:rsidRPr="00B762DE">
              <w:rPr>
                <w:bCs/>
                <w:sz w:val="22"/>
              </w:rPr>
              <w:instrText xml:space="preserve"> FORMCHECKBOX </w:instrText>
            </w:r>
            <w:r w:rsidR="007365DE">
              <w:rPr>
                <w:bCs/>
                <w:sz w:val="22"/>
              </w:rPr>
            </w:r>
            <w:r w:rsidR="007365DE">
              <w:rPr>
                <w:bCs/>
                <w:sz w:val="22"/>
              </w:rPr>
              <w:fldChar w:fldCharType="separate"/>
            </w:r>
            <w:r w:rsidR="005538A8" w:rsidRPr="00B762DE">
              <w:rPr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4820" w:type="dxa"/>
            <w:shd w:val="clear" w:color="auto" w:fill="auto"/>
            <w:vAlign w:val="center"/>
          </w:tcPr>
          <w:p w14:paraId="06D95565" w14:textId="63301907" w:rsidR="00DD7D3C" w:rsidRPr="00B762DE" w:rsidRDefault="00DD7D3C" w:rsidP="00EA35B1">
            <w:pPr>
              <w:spacing w:line="240" w:lineRule="auto"/>
              <w:rPr>
                <w:bCs/>
                <w:sz w:val="22"/>
              </w:rPr>
            </w:pPr>
            <w:r w:rsidRPr="00B762DE">
              <w:rPr>
                <w:bCs/>
                <w:sz w:val="22"/>
              </w:rPr>
              <w:t>Beslut godkänd etikansökan bifogas:</w:t>
            </w:r>
            <w:r w:rsidR="00131012" w:rsidRPr="00B762DE">
              <w:rPr>
                <w:bCs/>
                <w:sz w:val="22"/>
              </w:rPr>
              <w:t xml:space="preserve"> </w:t>
            </w:r>
            <w:r w:rsidR="005538A8" w:rsidRPr="00B762DE">
              <w:rPr>
                <w:bCs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="005538A8" w:rsidRPr="00B762DE">
              <w:rPr>
                <w:bCs/>
                <w:sz w:val="22"/>
              </w:rPr>
              <w:instrText xml:space="preserve"> FORMCHECKBOX </w:instrText>
            </w:r>
            <w:r w:rsidR="007365DE">
              <w:rPr>
                <w:bCs/>
                <w:sz w:val="22"/>
              </w:rPr>
            </w:r>
            <w:r w:rsidR="007365DE">
              <w:rPr>
                <w:bCs/>
                <w:sz w:val="22"/>
              </w:rPr>
              <w:fldChar w:fldCharType="separate"/>
            </w:r>
            <w:r w:rsidR="005538A8" w:rsidRPr="00B762DE">
              <w:rPr>
                <w:bCs/>
                <w:sz w:val="22"/>
              </w:rPr>
              <w:fldChar w:fldCharType="end"/>
            </w:r>
            <w:bookmarkEnd w:id="12"/>
          </w:p>
        </w:tc>
      </w:tr>
    </w:tbl>
    <w:p w14:paraId="52A6C6D7" w14:textId="6060EF34" w:rsidR="009F1AB8" w:rsidRPr="001B5187" w:rsidRDefault="009F1AB8" w:rsidP="005B7A5A">
      <w:pPr>
        <w:pStyle w:val="Rubrik2"/>
      </w:pPr>
      <w:r w:rsidRPr="001B5187">
        <w:t>Uppgifter att fyllas i av verksamhetschef/divisionschef</w:t>
      </w:r>
      <w:r w:rsidR="00AA0455">
        <w:t>/hälsovalschef</w:t>
      </w:r>
      <w:r w:rsidR="00A2180C">
        <w:t xml:space="preserve"> </w:t>
      </w:r>
      <w:r w:rsidR="00A2180C" w:rsidRPr="00B762DE">
        <w:rPr>
          <w:rStyle w:val="Fotnotsreferens"/>
          <w:b w:val="0"/>
          <w:bCs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279"/>
        <w:gridCol w:w="2974"/>
      </w:tblGrid>
      <w:tr w:rsidR="00920F9F" w:rsidRPr="00EA35B1" w14:paraId="0961A947" w14:textId="10B0C6E0" w:rsidTr="00920F9F">
        <w:trPr>
          <w:trHeight w:val="411"/>
        </w:trPr>
        <w:tc>
          <w:tcPr>
            <w:tcW w:w="3456" w:type="dxa"/>
            <w:shd w:val="clear" w:color="auto" w:fill="auto"/>
            <w:vAlign w:val="center"/>
          </w:tcPr>
          <w:p w14:paraId="08D886F2" w14:textId="1321DFC6" w:rsidR="00920F9F" w:rsidRPr="00B762DE" w:rsidRDefault="00920F9F" w:rsidP="00EA35B1">
            <w:pPr>
              <w:spacing w:line="240" w:lineRule="auto"/>
              <w:rPr>
                <w:bCs/>
                <w:sz w:val="22"/>
              </w:rPr>
            </w:pPr>
            <w:r w:rsidRPr="00B762DE">
              <w:rPr>
                <w:bCs/>
                <w:sz w:val="22"/>
              </w:rPr>
              <w:t xml:space="preserve">Ansökan godkännes: </w:t>
            </w:r>
            <w:r w:rsidRPr="00B762DE">
              <w:rPr>
                <w:bCs/>
                <w:sz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B762DE">
              <w:rPr>
                <w:bCs/>
                <w:sz w:val="22"/>
              </w:rPr>
              <w:instrText xml:space="preserve"> FORMCHECKBOX </w:instrText>
            </w:r>
            <w:r w:rsidR="007365DE">
              <w:rPr>
                <w:bCs/>
                <w:sz w:val="22"/>
              </w:rPr>
            </w:r>
            <w:r w:rsidR="007365DE">
              <w:rPr>
                <w:bCs/>
                <w:sz w:val="22"/>
              </w:rPr>
              <w:fldChar w:fldCharType="separate"/>
            </w:r>
            <w:r w:rsidRPr="00B762DE">
              <w:rPr>
                <w:bCs/>
                <w:sz w:val="22"/>
              </w:rPr>
              <w:fldChar w:fldCharType="end"/>
            </w:r>
            <w:bookmarkEnd w:id="13"/>
          </w:p>
        </w:tc>
        <w:tc>
          <w:tcPr>
            <w:tcW w:w="3364" w:type="dxa"/>
            <w:shd w:val="clear" w:color="auto" w:fill="auto"/>
            <w:vAlign w:val="center"/>
          </w:tcPr>
          <w:p w14:paraId="75BDB1FA" w14:textId="6D9DC900" w:rsidR="00920F9F" w:rsidRPr="00B762DE" w:rsidRDefault="00920F9F" w:rsidP="00EA35B1">
            <w:pPr>
              <w:spacing w:line="240" w:lineRule="auto"/>
              <w:rPr>
                <w:bCs/>
                <w:sz w:val="22"/>
              </w:rPr>
            </w:pPr>
            <w:r w:rsidRPr="00B762DE">
              <w:rPr>
                <w:bCs/>
                <w:sz w:val="22"/>
              </w:rPr>
              <w:t>Ansökan avslås:</w:t>
            </w:r>
            <w:r w:rsidR="00A2180C" w:rsidRPr="00B762DE">
              <w:rPr>
                <w:bCs/>
                <w:sz w:val="22"/>
              </w:rPr>
              <w:t xml:space="preserve"> </w:t>
            </w:r>
            <w:r w:rsidR="00A2180C" w:rsidRPr="00B762DE">
              <w:rPr>
                <w:rStyle w:val="Fotnotsreferens"/>
                <w:bCs/>
                <w:sz w:val="22"/>
              </w:rPr>
              <w:footnoteReference w:id="2"/>
            </w:r>
            <w:r w:rsidRPr="00B762DE">
              <w:rPr>
                <w:bCs/>
                <w:sz w:val="22"/>
              </w:rPr>
              <w:t xml:space="preserve"> </w:t>
            </w:r>
            <w:r w:rsidRPr="00B762DE">
              <w:rPr>
                <w:bCs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4"/>
            <w:r w:rsidRPr="00B762DE">
              <w:rPr>
                <w:bCs/>
                <w:sz w:val="22"/>
              </w:rPr>
              <w:instrText xml:space="preserve"> FORMCHECKBOX </w:instrText>
            </w:r>
            <w:r w:rsidR="007365DE">
              <w:rPr>
                <w:bCs/>
                <w:sz w:val="22"/>
              </w:rPr>
            </w:r>
            <w:r w:rsidR="007365DE">
              <w:rPr>
                <w:bCs/>
                <w:sz w:val="22"/>
              </w:rPr>
              <w:fldChar w:fldCharType="separate"/>
            </w:r>
            <w:r w:rsidRPr="00B762DE">
              <w:rPr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3035" w:type="dxa"/>
          </w:tcPr>
          <w:p w14:paraId="7E5D0F69" w14:textId="5934EB20" w:rsidR="00920F9F" w:rsidRPr="005A7227" w:rsidRDefault="00920F9F" w:rsidP="00793C19">
            <w:pPr>
              <w:spacing w:line="300" w:lineRule="auto"/>
              <w:rPr>
                <w:bCs/>
                <w:sz w:val="18"/>
                <w:szCs w:val="18"/>
              </w:rPr>
            </w:pPr>
            <w:r w:rsidRPr="00793C19">
              <w:rPr>
                <w:sz w:val="18"/>
                <w:szCs w:val="18"/>
              </w:rPr>
              <w:t>Diarienummer:</w:t>
            </w:r>
            <w:r w:rsidR="00A2180C">
              <w:rPr>
                <w:bCs/>
                <w:sz w:val="18"/>
                <w:szCs w:val="18"/>
              </w:rPr>
              <w:t xml:space="preserve"> </w:t>
            </w:r>
            <w:r w:rsidR="00A2180C" w:rsidRPr="00B762DE">
              <w:rPr>
                <w:rStyle w:val="Fotnotsreferens"/>
                <w:bCs/>
                <w:sz w:val="22"/>
              </w:rPr>
              <w:footnoteReference w:id="3"/>
            </w:r>
          </w:p>
          <w:p w14:paraId="68CA4475" w14:textId="791E9904" w:rsidR="005A7227" w:rsidRPr="00B762DE" w:rsidRDefault="005A7227" w:rsidP="00793C19">
            <w:pPr>
              <w:pStyle w:val="Liststycke"/>
              <w:spacing w:after="0" w:line="240" w:lineRule="auto"/>
              <w:ind w:left="0"/>
              <w:contextualSpacing w:val="0"/>
              <w:rPr>
                <w:bCs/>
                <w:sz w:val="22"/>
              </w:rPr>
            </w:pP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793C1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15"/>
          </w:p>
        </w:tc>
      </w:tr>
      <w:tr w:rsidR="00920F9F" w:rsidRPr="00EA35B1" w14:paraId="7A8497E1" w14:textId="32B1287A" w:rsidTr="00313C4B">
        <w:tc>
          <w:tcPr>
            <w:tcW w:w="9855" w:type="dxa"/>
            <w:gridSpan w:val="3"/>
            <w:shd w:val="clear" w:color="auto" w:fill="auto"/>
          </w:tcPr>
          <w:p w14:paraId="28D0E91C" w14:textId="77777777" w:rsidR="00920F9F" w:rsidRPr="001A20CA" w:rsidRDefault="00920F9F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A20CA">
              <w:rPr>
                <w:rFonts w:ascii="Times New Roman" w:hAnsi="Times New Roman"/>
                <w:sz w:val="18"/>
                <w:szCs w:val="18"/>
                <w:lang w:val="sv-SE"/>
              </w:rPr>
              <w:t>Motivering:</w:t>
            </w:r>
          </w:p>
          <w:p w14:paraId="516AA058" w14:textId="718B99EE" w:rsidR="00920F9F" w:rsidRPr="00B762DE" w:rsidRDefault="00920F9F" w:rsidP="001A20CA">
            <w:pPr>
              <w:pStyle w:val="Liststycke"/>
              <w:spacing w:after="0" w:line="240" w:lineRule="auto"/>
              <w:ind w:left="0"/>
              <w:contextualSpacing w:val="0"/>
              <w:rPr>
                <w:bCs/>
                <w:sz w:val="22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16"/>
          </w:p>
        </w:tc>
      </w:tr>
      <w:tr w:rsidR="00920F9F" w:rsidRPr="00EA35B1" w14:paraId="26DFF00E" w14:textId="02962983" w:rsidTr="00DF5481">
        <w:tc>
          <w:tcPr>
            <w:tcW w:w="9855" w:type="dxa"/>
            <w:gridSpan w:val="3"/>
            <w:shd w:val="clear" w:color="auto" w:fill="auto"/>
          </w:tcPr>
          <w:p w14:paraId="10472A02" w14:textId="77777777" w:rsidR="00920F9F" w:rsidRPr="005A7227" w:rsidRDefault="00920F9F" w:rsidP="00EA35B1">
            <w:pPr>
              <w:spacing w:line="240" w:lineRule="auto"/>
              <w:rPr>
                <w:bCs/>
                <w:sz w:val="18"/>
                <w:szCs w:val="18"/>
              </w:rPr>
            </w:pPr>
            <w:r w:rsidRPr="005A7227">
              <w:rPr>
                <w:bCs/>
                <w:sz w:val="18"/>
                <w:szCs w:val="18"/>
              </w:rPr>
              <w:t>Underskrift:</w:t>
            </w:r>
          </w:p>
          <w:p w14:paraId="152340B5" w14:textId="77777777" w:rsidR="00920F9F" w:rsidRPr="005A7227" w:rsidRDefault="00920F9F" w:rsidP="00EA35B1">
            <w:pPr>
              <w:spacing w:line="240" w:lineRule="auto"/>
              <w:rPr>
                <w:bCs/>
                <w:szCs w:val="24"/>
              </w:rPr>
            </w:pPr>
          </w:p>
          <w:p w14:paraId="04761927" w14:textId="01C57BC8" w:rsidR="00920F9F" w:rsidRDefault="00920F9F" w:rsidP="00EA35B1">
            <w:pPr>
              <w:spacing w:line="240" w:lineRule="auto"/>
              <w:rPr>
                <w:bCs/>
                <w:szCs w:val="24"/>
              </w:rPr>
            </w:pPr>
          </w:p>
          <w:p w14:paraId="55C33C63" w14:textId="77777777" w:rsidR="00920F9F" w:rsidRPr="005A7227" w:rsidRDefault="00920F9F" w:rsidP="00EA35B1">
            <w:pPr>
              <w:spacing w:line="240" w:lineRule="auto"/>
              <w:rPr>
                <w:bCs/>
                <w:szCs w:val="24"/>
              </w:rPr>
            </w:pPr>
          </w:p>
        </w:tc>
      </w:tr>
      <w:tr w:rsidR="00920F9F" w:rsidRPr="00920F9F" w14:paraId="1B2AD17E" w14:textId="3DF08BD7" w:rsidTr="00AE5EF8">
        <w:tc>
          <w:tcPr>
            <w:tcW w:w="9855" w:type="dxa"/>
            <w:gridSpan w:val="3"/>
            <w:shd w:val="clear" w:color="auto" w:fill="auto"/>
          </w:tcPr>
          <w:p w14:paraId="1973BC3D" w14:textId="77777777" w:rsidR="00920F9F" w:rsidRPr="001A20CA" w:rsidRDefault="00920F9F" w:rsidP="001A20CA">
            <w:pPr>
              <w:pStyle w:val="Liststycke"/>
              <w:spacing w:after="0" w:line="30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A20CA">
              <w:rPr>
                <w:rFonts w:ascii="Times New Roman" w:hAnsi="Times New Roman"/>
                <w:sz w:val="18"/>
                <w:szCs w:val="18"/>
                <w:lang w:val="sv-SE"/>
              </w:rPr>
              <w:t>Namnförtydligande, befattning, ort och datum</w:t>
            </w:r>
          </w:p>
          <w:p w14:paraId="50319AD6" w14:textId="08092537" w:rsidR="00920F9F" w:rsidRPr="00B762DE" w:rsidRDefault="00920F9F" w:rsidP="001A20CA">
            <w:pPr>
              <w:pStyle w:val="Liststycke"/>
              <w:spacing w:after="0" w:line="240" w:lineRule="auto"/>
              <w:ind w:left="0"/>
              <w:contextualSpacing w:val="0"/>
              <w:rPr>
                <w:bCs/>
                <w:sz w:val="22"/>
              </w:rPr>
            </w:pP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1A20CA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17"/>
          </w:p>
        </w:tc>
      </w:tr>
    </w:tbl>
    <w:p w14:paraId="63271A18" w14:textId="121C6B69" w:rsidR="009F1AB8" w:rsidRDefault="009F1AB8" w:rsidP="00DD7D3C">
      <w:pPr>
        <w:spacing w:line="240" w:lineRule="auto"/>
        <w:rPr>
          <w:bCs/>
          <w:sz w:val="16"/>
          <w:szCs w:val="16"/>
        </w:rPr>
      </w:pPr>
    </w:p>
    <w:sectPr w:rsidR="009F1AB8" w:rsidSect="00A35C40">
      <w:headerReference w:type="default" r:id="rId9"/>
      <w:footerReference w:type="default" r:id="rId10"/>
      <w:pgSz w:w="11906" w:h="16838" w:code="9"/>
      <w:pgMar w:top="1140" w:right="1133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15CF" w14:textId="77777777" w:rsidR="00FF0ADC" w:rsidRDefault="00FF0ADC" w:rsidP="002F15C7">
      <w:r>
        <w:separator/>
      </w:r>
    </w:p>
  </w:endnote>
  <w:endnote w:type="continuationSeparator" w:id="0">
    <w:p w14:paraId="3A355D43" w14:textId="77777777" w:rsidR="00FF0ADC" w:rsidRDefault="00FF0ADC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48"/>
      <w:gridCol w:w="3592"/>
      <w:gridCol w:w="2949"/>
    </w:tblGrid>
    <w:tr w:rsidR="005516C6" w:rsidRPr="00EA35B1" w14:paraId="07113EA0" w14:textId="77777777" w:rsidTr="00EA35B1">
      <w:trPr>
        <w:trHeight w:val="384"/>
        <w:tblHeader/>
      </w:trPr>
      <w:tc>
        <w:tcPr>
          <w:tcW w:w="3348" w:type="dxa"/>
          <w:shd w:val="clear" w:color="auto" w:fill="auto"/>
        </w:tcPr>
        <w:p w14:paraId="3E29D117" w14:textId="77777777" w:rsidR="005516C6" w:rsidRPr="00EA35B1" w:rsidRDefault="008308BC" w:rsidP="00EA35B1">
          <w:pPr>
            <w:pStyle w:val="Sidfot"/>
            <w:spacing w:before="240"/>
            <w:rPr>
              <w:sz w:val="16"/>
              <w:szCs w:val="16"/>
            </w:rPr>
          </w:pPr>
          <w:r w:rsidRPr="00EA35B1">
            <w:rPr>
              <w:sz w:val="16"/>
              <w:szCs w:val="16"/>
            </w:rPr>
            <w:t>Region</w:t>
          </w:r>
          <w:r w:rsidR="005516C6" w:rsidRPr="00EA35B1">
            <w:rPr>
              <w:sz w:val="16"/>
              <w:szCs w:val="16"/>
            </w:rPr>
            <w:t xml:space="preserve"> Sörmland</w:t>
          </w:r>
        </w:p>
      </w:tc>
      <w:tc>
        <w:tcPr>
          <w:tcW w:w="3592" w:type="dxa"/>
          <w:shd w:val="clear" w:color="auto" w:fill="auto"/>
        </w:tcPr>
        <w:p w14:paraId="6547239D" w14:textId="77777777" w:rsidR="005516C6" w:rsidRPr="00EA35B1" w:rsidRDefault="005516C6" w:rsidP="00EA35B1">
          <w:pPr>
            <w:pStyle w:val="Sidfot"/>
            <w:spacing w:before="240"/>
            <w:rPr>
              <w:sz w:val="16"/>
              <w:szCs w:val="16"/>
            </w:rPr>
          </w:pPr>
          <w:r w:rsidRPr="00EA35B1">
            <w:rPr>
              <w:sz w:val="16"/>
              <w:szCs w:val="16"/>
            </w:rPr>
            <w:t>Repslagaregatan 19</w:t>
          </w:r>
        </w:p>
      </w:tc>
      <w:tc>
        <w:tcPr>
          <w:tcW w:w="2949" w:type="dxa"/>
          <w:shd w:val="clear" w:color="auto" w:fill="auto"/>
        </w:tcPr>
        <w:p w14:paraId="752E2A14" w14:textId="77777777" w:rsidR="005516C6" w:rsidRPr="00EA35B1" w:rsidRDefault="005516C6" w:rsidP="00EA35B1">
          <w:pPr>
            <w:pStyle w:val="Sidfot"/>
            <w:spacing w:before="240"/>
            <w:rPr>
              <w:sz w:val="16"/>
              <w:szCs w:val="16"/>
            </w:rPr>
          </w:pPr>
          <w:r w:rsidRPr="00EA35B1">
            <w:rPr>
              <w:sz w:val="16"/>
              <w:szCs w:val="16"/>
            </w:rPr>
            <w:t>611 88 Nyköping</w:t>
          </w:r>
        </w:p>
      </w:tc>
    </w:tr>
    <w:tr w:rsidR="002E41D0" w:rsidRPr="00EA35B1" w14:paraId="092E61ED" w14:textId="77777777" w:rsidTr="00EA35B1">
      <w:trPr>
        <w:trHeight w:val="181"/>
      </w:trPr>
      <w:tc>
        <w:tcPr>
          <w:tcW w:w="3348" w:type="dxa"/>
          <w:shd w:val="clear" w:color="auto" w:fill="auto"/>
        </w:tcPr>
        <w:p w14:paraId="3B9C2F41" w14:textId="77777777" w:rsidR="002E41D0" w:rsidRPr="00EA35B1" w:rsidRDefault="002E41D0">
          <w:pPr>
            <w:pStyle w:val="Sidfot"/>
            <w:rPr>
              <w:sz w:val="16"/>
              <w:szCs w:val="16"/>
            </w:rPr>
          </w:pPr>
          <w:r w:rsidRPr="00EA35B1">
            <w:rPr>
              <w:sz w:val="16"/>
              <w:szCs w:val="16"/>
            </w:rPr>
            <w:t>Tel: 0155-24 50 00</w:t>
          </w:r>
        </w:p>
      </w:tc>
      <w:tc>
        <w:tcPr>
          <w:tcW w:w="3592" w:type="dxa"/>
          <w:shd w:val="clear" w:color="auto" w:fill="auto"/>
        </w:tcPr>
        <w:p w14:paraId="71CDB41E" w14:textId="77777777" w:rsidR="002E41D0" w:rsidRPr="00EA35B1" w:rsidRDefault="002E41D0" w:rsidP="005A4EE6">
          <w:pPr>
            <w:pStyle w:val="Sidfot"/>
            <w:rPr>
              <w:sz w:val="16"/>
              <w:szCs w:val="16"/>
              <w:lang w:val="en-US"/>
            </w:rPr>
          </w:pPr>
          <w:r w:rsidRPr="00EA35B1">
            <w:rPr>
              <w:sz w:val="16"/>
              <w:szCs w:val="16"/>
              <w:lang w:val="en-US"/>
            </w:rPr>
            <w:t xml:space="preserve">E-post: </w:t>
          </w:r>
          <w:r w:rsidR="005A4EE6" w:rsidRPr="00EA35B1">
            <w:rPr>
              <w:sz w:val="16"/>
              <w:szCs w:val="16"/>
              <w:lang w:val="en-US"/>
            </w:rPr>
            <w:t>post@</w:t>
          </w:r>
          <w:r w:rsidR="008308BC" w:rsidRPr="00EA35B1">
            <w:rPr>
              <w:sz w:val="16"/>
              <w:szCs w:val="16"/>
              <w:lang w:val="en-US"/>
            </w:rPr>
            <w:t>region</w:t>
          </w:r>
          <w:r w:rsidRPr="00EA35B1">
            <w:rPr>
              <w:sz w:val="16"/>
              <w:szCs w:val="16"/>
              <w:lang w:val="en-US"/>
            </w:rPr>
            <w:t>sormland.se</w:t>
          </w:r>
        </w:p>
      </w:tc>
      <w:tc>
        <w:tcPr>
          <w:tcW w:w="2949" w:type="dxa"/>
          <w:shd w:val="clear" w:color="auto" w:fill="auto"/>
        </w:tcPr>
        <w:p w14:paraId="7B83C520" w14:textId="77777777" w:rsidR="002E41D0" w:rsidRPr="00EA35B1" w:rsidRDefault="002E41D0">
          <w:pPr>
            <w:pStyle w:val="Sidfot"/>
            <w:rPr>
              <w:sz w:val="16"/>
              <w:szCs w:val="16"/>
            </w:rPr>
          </w:pPr>
          <w:r w:rsidRPr="00EA35B1">
            <w:rPr>
              <w:sz w:val="16"/>
              <w:szCs w:val="16"/>
            </w:rPr>
            <w:t>Org.nr: 232100 - 0032</w:t>
          </w:r>
        </w:p>
      </w:tc>
    </w:tr>
  </w:tbl>
  <w:p w14:paraId="536F79F8" w14:textId="77777777" w:rsidR="002E41D0" w:rsidRDefault="002E41D0" w:rsidP="00A35C40">
    <w:pPr>
      <w:pStyle w:val="Sidfot"/>
      <w:tabs>
        <w:tab w:val="clear" w:pos="4536"/>
      </w:tabs>
      <w:ind w:right="-1702"/>
    </w:pPr>
    <w:r w:rsidRPr="005516C6">
      <w:tab/>
    </w:r>
    <w:r w:rsidRPr="005516C6">
      <w:tab/>
    </w:r>
    <w:r w:rsidR="0054611D" w:rsidRPr="00CD54DB">
      <w:rPr>
        <w:rFonts w:eastAsia="Times New Roman"/>
        <w:sz w:val="16"/>
        <w:szCs w:val="16"/>
        <w:lang w:eastAsia="sv-SE"/>
      </w:rPr>
      <w:t xml:space="preserve">SID </w:t>
    </w:r>
    <w:r w:rsidR="0054611D" w:rsidRPr="00CD54DB">
      <w:rPr>
        <w:rFonts w:eastAsia="Times New Roman"/>
        <w:sz w:val="16"/>
        <w:szCs w:val="16"/>
        <w:lang w:eastAsia="sv-SE"/>
      </w:rPr>
      <w:fldChar w:fldCharType="begin"/>
    </w:r>
    <w:r w:rsidR="0054611D" w:rsidRPr="00CD54DB">
      <w:rPr>
        <w:rFonts w:eastAsia="Times New Roman"/>
        <w:sz w:val="16"/>
        <w:szCs w:val="16"/>
        <w:lang w:eastAsia="sv-SE"/>
      </w:rPr>
      <w:instrText xml:space="preserve"> PAGE </w:instrText>
    </w:r>
    <w:r w:rsidR="0054611D" w:rsidRPr="00CD54DB">
      <w:rPr>
        <w:rFonts w:eastAsia="Times New Roman"/>
        <w:sz w:val="16"/>
        <w:szCs w:val="16"/>
        <w:lang w:eastAsia="sv-SE"/>
      </w:rPr>
      <w:fldChar w:fldCharType="separate"/>
    </w:r>
    <w:r w:rsidR="00D664FF">
      <w:rPr>
        <w:rFonts w:eastAsia="Times New Roman"/>
        <w:noProof/>
        <w:sz w:val="16"/>
        <w:szCs w:val="16"/>
        <w:lang w:eastAsia="sv-SE"/>
      </w:rPr>
      <w:t>1</w:t>
    </w:r>
    <w:r w:rsidR="0054611D" w:rsidRPr="00CD54DB">
      <w:rPr>
        <w:rFonts w:eastAsia="Times New Roman"/>
        <w:sz w:val="16"/>
        <w:szCs w:val="16"/>
        <w:lang w:eastAsia="sv-SE"/>
      </w:rPr>
      <w:fldChar w:fldCharType="end"/>
    </w:r>
    <w:r w:rsidR="0054611D" w:rsidRPr="00CD54DB">
      <w:rPr>
        <w:rFonts w:eastAsia="Times New Roman"/>
        <w:sz w:val="16"/>
        <w:szCs w:val="16"/>
        <w:lang w:eastAsia="sv-SE"/>
      </w:rPr>
      <w:t>(</w:t>
    </w:r>
    <w:r w:rsidR="0054611D" w:rsidRPr="00CD54DB">
      <w:rPr>
        <w:rFonts w:eastAsia="Times New Roman"/>
        <w:sz w:val="16"/>
        <w:szCs w:val="16"/>
        <w:lang w:eastAsia="sv-SE"/>
      </w:rPr>
      <w:fldChar w:fldCharType="begin"/>
    </w:r>
    <w:r w:rsidR="0054611D" w:rsidRPr="00CD54DB">
      <w:rPr>
        <w:rFonts w:eastAsia="Times New Roman"/>
        <w:sz w:val="16"/>
        <w:szCs w:val="16"/>
        <w:lang w:eastAsia="sv-SE"/>
      </w:rPr>
      <w:instrText xml:space="preserve"> NUMPAGES </w:instrText>
    </w:r>
    <w:r w:rsidR="0054611D" w:rsidRPr="00CD54DB">
      <w:rPr>
        <w:rFonts w:eastAsia="Times New Roman"/>
        <w:sz w:val="16"/>
        <w:szCs w:val="16"/>
        <w:lang w:eastAsia="sv-SE"/>
      </w:rPr>
      <w:fldChar w:fldCharType="separate"/>
    </w:r>
    <w:r w:rsidR="00D664FF">
      <w:rPr>
        <w:rFonts w:eastAsia="Times New Roman"/>
        <w:noProof/>
        <w:sz w:val="16"/>
        <w:szCs w:val="16"/>
        <w:lang w:eastAsia="sv-SE"/>
      </w:rPr>
      <w:t>1</w:t>
    </w:r>
    <w:r w:rsidR="0054611D" w:rsidRPr="00CD54DB">
      <w:rPr>
        <w:rFonts w:eastAsia="Times New Roman"/>
        <w:sz w:val="16"/>
        <w:szCs w:val="16"/>
        <w:lang w:eastAsia="sv-SE"/>
      </w:rPr>
      <w:fldChar w:fldCharType="end"/>
    </w:r>
    <w:r w:rsidR="0054611D" w:rsidRPr="00CD54DB">
      <w:rPr>
        <w:rFonts w:eastAsia="Times New Roman"/>
        <w:sz w:val="16"/>
        <w:szCs w:val="16"/>
        <w:lang w:eastAsia="sv-S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F077" w14:textId="77777777" w:rsidR="00FF0ADC" w:rsidRDefault="00FF0ADC" w:rsidP="002F15C7">
      <w:r>
        <w:separator/>
      </w:r>
    </w:p>
  </w:footnote>
  <w:footnote w:type="continuationSeparator" w:id="0">
    <w:p w14:paraId="7CE76934" w14:textId="77777777" w:rsidR="00FF0ADC" w:rsidRDefault="00FF0ADC" w:rsidP="002F15C7">
      <w:r>
        <w:continuationSeparator/>
      </w:r>
    </w:p>
  </w:footnote>
  <w:footnote w:id="1">
    <w:p w14:paraId="19F07DB0" w14:textId="47737A0D" w:rsidR="00A2180C" w:rsidRPr="00B762DE" w:rsidRDefault="00A2180C">
      <w:pPr>
        <w:pStyle w:val="Fotnotstext"/>
        <w:rPr>
          <w:i/>
          <w:iCs/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B762DE">
        <w:rPr>
          <w:i/>
          <w:iCs/>
          <w:sz w:val="16"/>
          <w:szCs w:val="16"/>
        </w:rPr>
        <w:t xml:space="preserve">Hälsovalschef inhämtar </w:t>
      </w:r>
      <w:r w:rsidR="0080115C">
        <w:rPr>
          <w:i/>
          <w:iCs/>
          <w:sz w:val="16"/>
          <w:szCs w:val="16"/>
        </w:rPr>
        <w:t>godkännande</w:t>
      </w:r>
      <w:r w:rsidRPr="00B762DE">
        <w:rPr>
          <w:i/>
          <w:iCs/>
          <w:sz w:val="16"/>
          <w:szCs w:val="16"/>
        </w:rPr>
        <w:t xml:space="preserve"> från privata vårdgivare</w:t>
      </w:r>
      <w:r w:rsidR="0080115C">
        <w:rPr>
          <w:i/>
          <w:iCs/>
          <w:sz w:val="16"/>
          <w:szCs w:val="16"/>
        </w:rPr>
        <w:t xml:space="preserve"> </w:t>
      </w:r>
      <w:r w:rsidR="00585D86">
        <w:rPr>
          <w:i/>
          <w:iCs/>
          <w:sz w:val="16"/>
          <w:szCs w:val="16"/>
        </w:rPr>
        <w:t xml:space="preserve">som </w:t>
      </w:r>
      <w:r w:rsidR="0080115C">
        <w:rPr>
          <w:i/>
          <w:iCs/>
          <w:sz w:val="16"/>
          <w:szCs w:val="16"/>
        </w:rPr>
        <w:t>diarieförs tillsammans med ansökan/beslut.</w:t>
      </w:r>
    </w:p>
  </w:footnote>
  <w:footnote w:id="2">
    <w:p w14:paraId="6E74D16E" w14:textId="21D934B1" w:rsidR="00A2180C" w:rsidRPr="00B762DE" w:rsidRDefault="00A2180C">
      <w:pPr>
        <w:pStyle w:val="Fotnotstext"/>
        <w:rPr>
          <w:i/>
          <w:iCs/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B762DE">
        <w:rPr>
          <w:i/>
          <w:iCs/>
          <w:sz w:val="16"/>
          <w:szCs w:val="16"/>
        </w:rPr>
        <w:t>Vid avslag har sökanden rätt till ett skriftligt myndighetsbeslut som kan överklagas till kammarrätten. Kontakta beslutsfattaren för ett sådant.</w:t>
      </w:r>
    </w:p>
  </w:footnote>
  <w:footnote w:id="3">
    <w:p w14:paraId="07810D75" w14:textId="208F48E0" w:rsidR="00A2180C" w:rsidRDefault="00A2180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623DE">
        <w:rPr>
          <w:bCs/>
          <w:i/>
          <w:iCs/>
          <w:sz w:val="16"/>
          <w:szCs w:val="16"/>
        </w:rPr>
        <w:t xml:space="preserve">Ansökan/beslut diarieförs i </w:t>
      </w:r>
      <w:r>
        <w:rPr>
          <w:bCs/>
          <w:i/>
          <w:iCs/>
          <w:sz w:val="16"/>
          <w:szCs w:val="16"/>
        </w:rPr>
        <w:t xml:space="preserve">beslutande </w:t>
      </w:r>
      <w:r w:rsidRPr="008623DE">
        <w:rPr>
          <w:bCs/>
          <w:i/>
          <w:iCs/>
          <w:sz w:val="16"/>
          <w:szCs w:val="16"/>
        </w:rPr>
        <w:t>verksamhe</w:t>
      </w:r>
      <w:r>
        <w:rPr>
          <w:bCs/>
          <w:i/>
          <w:iCs/>
          <w:sz w:val="16"/>
          <w:szCs w:val="16"/>
        </w:rPr>
        <w:t xml:space="preserve">t. Kopia skickas till </w:t>
      </w:r>
      <w:hyperlink r:id="rId1" w:history="1">
        <w:r w:rsidRPr="005A7227">
          <w:rPr>
            <w:rStyle w:val="Hyperlnk"/>
          </w:rPr>
          <w:t>centrumforkliniskforskning@regionsormland.se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1" w:type="dxa"/>
      <w:tblInd w:w="-34" w:type="dxa"/>
      <w:tblLook w:val="04A0" w:firstRow="1" w:lastRow="0" w:firstColumn="1" w:lastColumn="0" w:noHBand="0" w:noVBand="1"/>
    </w:tblPr>
    <w:tblGrid>
      <w:gridCol w:w="5377"/>
      <w:gridCol w:w="2624"/>
      <w:gridCol w:w="2140"/>
    </w:tblGrid>
    <w:tr w:rsidR="008D5E51" w:rsidRPr="00EA35B1" w14:paraId="4A44B703" w14:textId="77777777" w:rsidTr="00C476A6">
      <w:trPr>
        <w:trHeight w:val="1133"/>
      </w:trPr>
      <w:tc>
        <w:tcPr>
          <w:tcW w:w="2651" w:type="pct"/>
        </w:tcPr>
        <w:p w14:paraId="2FF3E0CB" w14:textId="0EA1158E" w:rsidR="008D5E51" w:rsidRPr="00EA35B1" w:rsidRDefault="00944D03" w:rsidP="008D5E51">
          <w:pPr>
            <w:pStyle w:val="Sidhuvud"/>
            <w:tabs>
              <w:tab w:val="clear" w:pos="4536"/>
            </w:tabs>
            <w:ind w:left="-108"/>
            <w:jc w:val="both"/>
          </w:pPr>
          <w:r>
            <w:rPr>
              <w:noProof/>
              <w:lang w:eastAsia="sv-SE"/>
            </w:rPr>
            <w:drawing>
              <wp:inline distT="0" distB="0" distL="0" distR="0" wp14:anchorId="724D1A38" wp14:editId="3F6130FC">
                <wp:extent cx="1198245" cy="720217"/>
                <wp:effectExtent l="0" t="0" r="0" b="0"/>
                <wp:docPr id="1" name="Bildobjekt 2" descr="C:\Users\annaeric\Work Folders\Desktop\rs_logo_r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eric\Work Folders\Desktop\rs_logo_ro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16809" b="16551"/>
                        <a:stretch/>
                      </pic:blipFill>
                      <pic:spPr bwMode="auto">
                        <a:xfrm>
                          <a:off x="0" y="0"/>
                          <a:ext cx="11982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4" w:type="pct"/>
        </w:tcPr>
        <w:p w14:paraId="371FB23F" w14:textId="38B95F21" w:rsidR="008D5E51" w:rsidRPr="00EA35B1" w:rsidRDefault="008D5E51" w:rsidP="008D5E51">
          <w:pPr>
            <w:ind w:left="-108"/>
            <w:rPr>
              <w:sz w:val="20"/>
              <w:szCs w:val="20"/>
            </w:rPr>
          </w:pPr>
        </w:p>
      </w:tc>
      <w:tc>
        <w:tcPr>
          <w:tcW w:w="1055" w:type="pct"/>
        </w:tcPr>
        <w:p w14:paraId="3AA7967B" w14:textId="10F3A81B" w:rsidR="008D5E51" w:rsidRPr="00EA35B1" w:rsidRDefault="008D5E51" w:rsidP="008D5E51">
          <w:pPr>
            <w:pStyle w:val="Sidhuvud"/>
            <w:ind w:left="-108"/>
            <w:rPr>
              <w:sz w:val="20"/>
              <w:szCs w:val="20"/>
            </w:rPr>
          </w:pPr>
        </w:p>
      </w:tc>
    </w:tr>
  </w:tbl>
  <w:p w14:paraId="55A9E61B" w14:textId="77777777" w:rsidR="002F15C7" w:rsidRPr="00DD7D3C" w:rsidRDefault="002F15C7" w:rsidP="00DD7D3C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5D7F"/>
    <w:multiLevelType w:val="hybridMultilevel"/>
    <w:tmpl w:val="842C0D7C"/>
    <w:lvl w:ilvl="0" w:tplc="9CA85D6C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CYlO4fOq96JQPsedzMwz0Qt77iuP5j9k5Q6Mb7X3o6fDTj1alfg+xYVyaJLuH6KkGm5nWULMYf7jzcPnBlLfA==" w:salt="P4iTSqwEFvFEkYOMeeR7x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B8"/>
    <w:rsid w:val="0000389F"/>
    <w:rsid w:val="000215E7"/>
    <w:rsid w:val="00035FA4"/>
    <w:rsid w:val="000C2BDA"/>
    <w:rsid w:val="000E0089"/>
    <w:rsid w:val="00131012"/>
    <w:rsid w:val="001A20CA"/>
    <w:rsid w:val="001A759D"/>
    <w:rsid w:val="001B25DF"/>
    <w:rsid w:val="001D41F4"/>
    <w:rsid w:val="001F1C86"/>
    <w:rsid w:val="00245DE7"/>
    <w:rsid w:val="002978E6"/>
    <w:rsid w:val="002C2A86"/>
    <w:rsid w:val="002D598E"/>
    <w:rsid w:val="002E41D0"/>
    <w:rsid w:val="002E6EDA"/>
    <w:rsid w:val="002F15C7"/>
    <w:rsid w:val="0031061B"/>
    <w:rsid w:val="00327520"/>
    <w:rsid w:val="003307A8"/>
    <w:rsid w:val="00347642"/>
    <w:rsid w:val="00353B2F"/>
    <w:rsid w:val="0037200F"/>
    <w:rsid w:val="00375683"/>
    <w:rsid w:val="003B021D"/>
    <w:rsid w:val="003D0380"/>
    <w:rsid w:val="003D1753"/>
    <w:rsid w:val="003D5A1C"/>
    <w:rsid w:val="003F6000"/>
    <w:rsid w:val="0042654C"/>
    <w:rsid w:val="00462B9F"/>
    <w:rsid w:val="0046576E"/>
    <w:rsid w:val="004716BF"/>
    <w:rsid w:val="00473686"/>
    <w:rsid w:val="004C5D37"/>
    <w:rsid w:val="004D3230"/>
    <w:rsid w:val="004D77BB"/>
    <w:rsid w:val="004E2CC6"/>
    <w:rsid w:val="005031AE"/>
    <w:rsid w:val="005106F5"/>
    <w:rsid w:val="00512AB5"/>
    <w:rsid w:val="00537DDF"/>
    <w:rsid w:val="0054611D"/>
    <w:rsid w:val="005516C6"/>
    <w:rsid w:val="005538A8"/>
    <w:rsid w:val="00585D86"/>
    <w:rsid w:val="005865D2"/>
    <w:rsid w:val="005A1DBD"/>
    <w:rsid w:val="005A4EE6"/>
    <w:rsid w:val="005A5BAC"/>
    <w:rsid w:val="005A7227"/>
    <w:rsid w:val="005B7A5A"/>
    <w:rsid w:val="005F7982"/>
    <w:rsid w:val="00626A83"/>
    <w:rsid w:val="00657AF7"/>
    <w:rsid w:val="00682B61"/>
    <w:rsid w:val="0069275A"/>
    <w:rsid w:val="006A043E"/>
    <w:rsid w:val="006D4415"/>
    <w:rsid w:val="00731D46"/>
    <w:rsid w:val="00732531"/>
    <w:rsid w:val="007365DE"/>
    <w:rsid w:val="00753992"/>
    <w:rsid w:val="00793C19"/>
    <w:rsid w:val="007A3524"/>
    <w:rsid w:val="007A6FA5"/>
    <w:rsid w:val="007D202C"/>
    <w:rsid w:val="007E23ED"/>
    <w:rsid w:val="0080115C"/>
    <w:rsid w:val="00803663"/>
    <w:rsid w:val="00827443"/>
    <w:rsid w:val="008308BC"/>
    <w:rsid w:val="00835DD0"/>
    <w:rsid w:val="00837A56"/>
    <w:rsid w:val="008623DE"/>
    <w:rsid w:val="00873C3E"/>
    <w:rsid w:val="008B1449"/>
    <w:rsid w:val="008C0265"/>
    <w:rsid w:val="008C2A27"/>
    <w:rsid w:val="008D25BE"/>
    <w:rsid w:val="008D56BD"/>
    <w:rsid w:val="008D5E51"/>
    <w:rsid w:val="00920F9F"/>
    <w:rsid w:val="00944D03"/>
    <w:rsid w:val="009621A5"/>
    <w:rsid w:val="00970371"/>
    <w:rsid w:val="0097758D"/>
    <w:rsid w:val="0098549A"/>
    <w:rsid w:val="00987AC6"/>
    <w:rsid w:val="00992EFB"/>
    <w:rsid w:val="0099397E"/>
    <w:rsid w:val="00997B53"/>
    <w:rsid w:val="009B4742"/>
    <w:rsid w:val="009C61D8"/>
    <w:rsid w:val="009F1AB8"/>
    <w:rsid w:val="00A2180C"/>
    <w:rsid w:val="00A25544"/>
    <w:rsid w:val="00A354CE"/>
    <w:rsid w:val="00A35C40"/>
    <w:rsid w:val="00A40995"/>
    <w:rsid w:val="00A9354F"/>
    <w:rsid w:val="00AA0455"/>
    <w:rsid w:val="00AA0515"/>
    <w:rsid w:val="00AB1546"/>
    <w:rsid w:val="00B47C92"/>
    <w:rsid w:val="00B762DE"/>
    <w:rsid w:val="00B85CEC"/>
    <w:rsid w:val="00B97CD9"/>
    <w:rsid w:val="00BD318C"/>
    <w:rsid w:val="00BE6B8E"/>
    <w:rsid w:val="00C04CF0"/>
    <w:rsid w:val="00C0623C"/>
    <w:rsid w:val="00C115F9"/>
    <w:rsid w:val="00C14BD7"/>
    <w:rsid w:val="00C2417B"/>
    <w:rsid w:val="00C308F8"/>
    <w:rsid w:val="00C4501A"/>
    <w:rsid w:val="00CF331D"/>
    <w:rsid w:val="00D009BA"/>
    <w:rsid w:val="00D0132C"/>
    <w:rsid w:val="00D060D7"/>
    <w:rsid w:val="00D236DF"/>
    <w:rsid w:val="00D33B7D"/>
    <w:rsid w:val="00D4084F"/>
    <w:rsid w:val="00D4132B"/>
    <w:rsid w:val="00D664FF"/>
    <w:rsid w:val="00D81B91"/>
    <w:rsid w:val="00D82696"/>
    <w:rsid w:val="00D868FF"/>
    <w:rsid w:val="00DA7670"/>
    <w:rsid w:val="00DD7D3C"/>
    <w:rsid w:val="00DE4182"/>
    <w:rsid w:val="00E04657"/>
    <w:rsid w:val="00E10C55"/>
    <w:rsid w:val="00E330AB"/>
    <w:rsid w:val="00E36891"/>
    <w:rsid w:val="00E5704C"/>
    <w:rsid w:val="00E7627F"/>
    <w:rsid w:val="00E90B3A"/>
    <w:rsid w:val="00E96753"/>
    <w:rsid w:val="00EA35B1"/>
    <w:rsid w:val="00EA51B2"/>
    <w:rsid w:val="00EC559A"/>
    <w:rsid w:val="00EC6B4A"/>
    <w:rsid w:val="00EE00BA"/>
    <w:rsid w:val="00F02152"/>
    <w:rsid w:val="00F2646C"/>
    <w:rsid w:val="00F561CE"/>
    <w:rsid w:val="00F91C31"/>
    <w:rsid w:val="00FB2EBE"/>
    <w:rsid w:val="00FD663E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7FB0"/>
  <w15:docId w15:val="{A3F56FB3-98CD-4EFC-8F89-02CF5BD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E"/>
    <w:pPr>
      <w:spacing w:line="257" w:lineRule="auto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4182"/>
    <w:pPr>
      <w:keepNext/>
      <w:keepLines/>
      <w:spacing w:before="480" w:after="120"/>
      <w:outlineLvl w:val="0"/>
    </w:pPr>
    <w:rPr>
      <w:rFonts w:ascii="Arial" w:eastAsia="Times New Roman" w:hAnsi="Arial"/>
      <w:b/>
      <w:color w:val="000000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4182"/>
    <w:pPr>
      <w:keepNext/>
      <w:keepLines/>
      <w:spacing w:before="240" w:after="40"/>
      <w:outlineLvl w:val="1"/>
    </w:pPr>
    <w:rPr>
      <w:rFonts w:ascii="Arial" w:eastAsia="Times New Roman" w:hAnsi="Arial"/>
      <w:b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="Times New Roman" w:hAnsi="Arial"/>
      <w:b/>
      <w:color w:val="000000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D4415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D4415"/>
    <w:pPr>
      <w:keepNext/>
      <w:keepLines/>
      <w:spacing w:before="200"/>
      <w:outlineLvl w:val="4"/>
    </w:pPr>
    <w:rPr>
      <w:rFonts w:eastAsia="Times New Roman"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4182"/>
    <w:rPr>
      <w:rFonts w:ascii="Arial" w:eastAsia="Times New Roman" w:hAnsi="Arial" w:cs="Times New Roman"/>
      <w:b/>
      <w:color w:val="000000"/>
      <w:sz w:val="28"/>
      <w:szCs w:val="32"/>
    </w:rPr>
  </w:style>
  <w:style w:type="character" w:customStyle="1" w:styleId="Rubrik2Char">
    <w:name w:val="Rubrik 2 Char"/>
    <w:link w:val="Rubrik2"/>
    <w:uiPriority w:val="9"/>
    <w:rsid w:val="00DE418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Rubrik3Char">
    <w:name w:val="Rubrik 3 Char"/>
    <w:link w:val="Rubrik3"/>
    <w:uiPriority w:val="9"/>
    <w:rsid w:val="00DE4182"/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Ingetavstnd">
    <w:name w:val="No Spacing"/>
    <w:uiPriority w:val="1"/>
    <w:rsid w:val="0098549A"/>
    <w:pPr>
      <w:spacing w:line="257" w:lineRule="auto"/>
    </w:pPr>
    <w:rPr>
      <w:rFonts w:ascii="Times New Roman" w:hAnsi="Times New Roman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E41D0"/>
    <w:rPr>
      <w:color w:val="0563C1"/>
      <w:u w:val="single"/>
    </w:rPr>
  </w:style>
  <w:style w:type="character" w:styleId="Platshllartext">
    <w:name w:val="Placeholder Text"/>
    <w:uiPriority w:val="99"/>
    <w:semiHidden/>
    <w:rsid w:val="00C115F9"/>
    <w:rPr>
      <w:color w:val="808080"/>
    </w:rPr>
  </w:style>
  <w:style w:type="character" w:customStyle="1" w:styleId="Rubrik4Char">
    <w:name w:val="Rubrik 4 Char"/>
    <w:link w:val="Rubrik4"/>
    <w:uiPriority w:val="9"/>
    <w:rsid w:val="006D4415"/>
    <w:rPr>
      <w:rFonts w:ascii="Times New Roman" w:eastAsia="Times New Roman" w:hAnsi="Times New Roman" w:cs="Times New Roman"/>
      <w:b/>
      <w:bCs/>
      <w:i/>
      <w:iCs/>
      <w:color w:val="000000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6D4415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derrubrikChar">
    <w:name w:val="Underrubrik Char"/>
    <w:link w:val="Underrubrik"/>
    <w:uiPriority w:val="11"/>
    <w:rsid w:val="006D4415"/>
    <w:rPr>
      <w:rFonts w:ascii="Times New Roman" w:eastAsia="Times New Roman" w:hAnsi="Times New Roman" w:cs="Times New Roman"/>
      <w:i/>
      <w:iCs/>
      <w:color w:val="000000"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6D4415"/>
    <w:rPr>
      <w:rFonts w:ascii="Times New Roman" w:eastAsia="Times New Roman" w:hAnsi="Times New Roman" w:cs="Times New Roman"/>
      <w:i/>
      <w:color w:val="000000"/>
      <w:sz w:val="24"/>
    </w:rPr>
  </w:style>
  <w:style w:type="paragraph" w:styleId="Liststycke">
    <w:name w:val="List Paragraph"/>
    <w:basedOn w:val="Normal"/>
    <w:uiPriority w:val="34"/>
    <w:qFormat/>
    <w:rsid w:val="009F1AB8"/>
    <w:pPr>
      <w:spacing w:after="200" w:line="276" w:lineRule="auto"/>
      <w:ind w:left="720"/>
      <w:contextualSpacing/>
    </w:pPr>
    <w:rPr>
      <w:rFonts w:ascii="Calibri" w:hAnsi="Calibri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9F1AB8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US"/>
    </w:rPr>
  </w:style>
  <w:style w:type="character" w:customStyle="1" w:styleId="RubrikChar">
    <w:name w:val="Rubrik Char"/>
    <w:link w:val="Rubrik"/>
    <w:uiPriority w:val="10"/>
    <w:rsid w:val="009F1AB8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2180C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A2180C"/>
    <w:rPr>
      <w:rFonts w:ascii="Times New Roman" w:hAnsi="Times New Roman"/>
      <w:lang w:eastAsia="en-US"/>
    </w:rPr>
  </w:style>
  <w:style w:type="character" w:styleId="Fotnotsreferens">
    <w:name w:val="footnote reference"/>
    <w:uiPriority w:val="99"/>
    <w:semiHidden/>
    <w:unhideWhenUsed/>
    <w:rsid w:val="00A21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mforkliniskforskning@regionsorm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d.dll.se\dll$\alla\officemallar\Region%20S&#246;rmland\Tom%20(enkel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/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</gbs:GrowBusinessDocument>
</file>

<file path=customXml/itemProps1.xml><?xml version="1.0" encoding="utf-8"?>
<ds:datastoreItem xmlns:ds="http://schemas.openxmlformats.org/officeDocument/2006/customXml" ds:itemID="{3343CCEF-F4C8-49B7-A92F-1A78DB9E5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7BCD9-1222-4294-9AB3-41CC7CE73338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(enkel)</Template>
  <TotalTime>7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1573</CharactersWithSpaces>
  <SharedDoc>false</SharedDoc>
  <HLinks>
    <vt:vector size="6" baseType="variant">
      <vt:variant>
        <vt:i4>5570669</vt:i4>
      </vt:variant>
      <vt:variant>
        <vt:i4>44</vt:i4>
      </vt:variant>
      <vt:variant>
        <vt:i4>0</vt:i4>
      </vt:variant>
      <vt:variant>
        <vt:i4>5</vt:i4>
      </vt:variant>
      <vt:variant>
        <vt:lpwstr>mailto:centrumforkliniskforskning@regionsormland.se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Nettelbladt Andersson, Cecilia</dc:creator>
  <cp:lastModifiedBy>Larsson, Pernilla</cp:lastModifiedBy>
  <cp:revision>3</cp:revision>
  <cp:lastPrinted>2022-12-07T10:02:00Z</cp:lastPrinted>
  <dcterms:created xsi:type="dcterms:W3CDTF">2023-02-15T09:52:00Z</dcterms:created>
  <dcterms:modified xsi:type="dcterms:W3CDTF">2023-02-15T09:55:00Z</dcterms:modified>
</cp:coreProperties>
</file>